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63EC" w14:textId="77777777" w:rsidR="00986655" w:rsidRDefault="00986655" w:rsidP="00D12EB4">
      <w:pPr>
        <w:spacing w:before="240" w:line="276" w:lineRule="auto"/>
      </w:pPr>
    </w:p>
    <w:p w14:paraId="317F0537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70F7D676" w14:textId="1242EF48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B14158" w:rsidRPr="00B14158">
        <w:rPr>
          <w:b/>
          <w:bCs/>
        </w:rPr>
        <w:t>www.rajposteli.sk</w:t>
      </w:r>
    </w:p>
    <w:p w14:paraId="6EEB51A5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4DF8F5F8" w14:textId="084319E2" w:rsidR="00552D2B" w:rsidRDefault="00D12EB4" w:rsidP="00B141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B14158" w:rsidRPr="00B7797D">
        <w:t>LACNO Z WEBU s.r.o., J. Matušku 147, Tvrdošín 027 44, Slovenská republika</w:t>
      </w:r>
    </w:p>
    <w:p w14:paraId="63010C8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3A49696F" w14:textId="77777777" w:rsidR="00552D2B" w:rsidRDefault="00552D2B" w:rsidP="00D12EB4">
      <w:pPr>
        <w:spacing w:before="240" w:line="276" w:lineRule="auto"/>
      </w:pPr>
    </w:p>
    <w:p w14:paraId="2D5EA67C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2325B0C0" w14:textId="77777777" w:rsidR="00552D2B" w:rsidRDefault="00552D2B" w:rsidP="00D12EB4">
      <w:pPr>
        <w:spacing w:before="240" w:line="276" w:lineRule="auto"/>
      </w:pPr>
    </w:p>
    <w:p w14:paraId="77FA7716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5EB76FD1" w14:textId="77777777" w:rsidR="00552D2B" w:rsidRDefault="00552D2B" w:rsidP="00552D2B">
      <w:pPr>
        <w:spacing w:before="240" w:line="276" w:lineRule="auto"/>
      </w:pPr>
    </w:p>
    <w:p w14:paraId="3E498343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253D6F1E" w14:textId="77777777" w:rsidR="00552D2B" w:rsidRDefault="00552D2B" w:rsidP="00D12EB4">
      <w:pPr>
        <w:spacing w:before="240" w:line="276" w:lineRule="auto"/>
      </w:pPr>
    </w:p>
    <w:p w14:paraId="40DC9A34" w14:textId="77777777"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6A14A198" w14:textId="77777777" w:rsidR="00552D2B" w:rsidRDefault="00552D2B" w:rsidP="00552D2B">
      <w:pPr>
        <w:spacing w:before="240" w:line="276" w:lineRule="auto"/>
      </w:pPr>
    </w:p>
    <w:p w14:paraId="348822DB" w14:textId="77777777" w:rsidR="00D12EB4" w:rsidRPr="00552D2B" w:rsidRDefault="00552D2B" w:rsidP="00552D2B">
      <w:pPr>
        <w:spacing w:before="240" w:line="276" w:lineRule="auto"/>
        <w:rPr>
          <w:b/>
          <w:bCs/>
        </w:rPr>
      </w:pPr>
      <w:r w:rsidRPr="00552D2B">
        <w:rPr>
          <w:b/>
          <w:bCs/>
        </w:rPr>
        <w:t xml:space="preserve">V prípade 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65ADEED8" w14:textId="77777777" w:rsidR="00D12EB4" w:rsidRDefault="00D12EB4" w:rsidP="00D12EB4">
      <w:pPr>
        <w:spacing w:before="240" w:line="276" w:lineRule="auto"/>
      </w:pPr>
    </w:p>
    <w:p w14:paraId="5CB0B2A7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01C296E0" w14:textId="77777777" w:rsidR="00D12EB4" w:rsidRDefault="00D12EB4" w:rsidP="00D12EB4">
      <w:pPr>
        <w:spacing w:before="240" w:line="276" w:lineRule="auto"/>
      </w:pPr>
    </w:p>
    <w:p w14:paraId="2122B990" w14:textId="77777777" w:rsidR="00D12EB4" w:rsidRDefault="00D12EB4" w:rsidP="00D12EB4">
      <w:pPr>
        <w:spacing w:before="240" w:line="276" w:lineRule="auto"/>
      </w:pPr>
      <w:r>
        <w:t>– Dátum:</w:t>
      </w:r>
    </w:p>
    <w:p w14:paraId="4C3586E8" w14:textId="77777777" w:rsidR="00D12EB4" w:rsidRDefault="00D12EB4" w:rsidP="00D12EB4">
      <w:pPr>
        <w:spacing w:before="240" w:line="276" w:lineRule="auto"/>
        <w:jc w:val="center"/>
      </w:pPr>
    </w:p>
    <w:p w14:paraId="3C85489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603EF903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14158"/>
    <w:rsid w:val="00B779B1"/>
    <w:rsid w:val="00B81965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36AD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2020-08-25T07:46:00Z</dcterms:created>
  <dcterms:modified xsi:type="dcterms:W3CDTF">2020-08-25T07:46:00Z</dcterms:modified>
</cp:coreProperties>
</file>